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B1614D" w:rsidRPr="00C44CC1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B1614D" w:rsidRPr="002075E3" w:rsidRDefault="00B1614D" w:rsidP="00B1614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1614D" w:rsidRDefault="00B1614D" w:rsidP="00B1614D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B1614D" w:rsidRPr="002075E3" w:rsidRDefault="00B1614D" w:rsidP="00B1614D">
      <w:pPr>
        <w:pStyle w:val="a5"/>
        <w:widowControl w:val="0"/>
        <w:jc w:val="left"/>
        <w:rPr>
          <w:sz w:val="18"/>
          <w:szCs w:val="18"/>
        </w:rPr>
      </w:pPr>
    </w:p>
    <w:p w:rsidR="00B1614D" w:rsidRPr="006B0129" w:rsidRDefault="00B1614D" w:rsidP="00B1614D">
      <w:pPr>
        <w:pStyle w:val="a5"/>
        <w:widowControl w:val="0"/>
      </w:pPr>
      <w:r w:rsidRPr="006B0129">
        <w:t>Должностной регламент</w:t>
      </w: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F7421B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отдела камеральных проверок № 1</w:t>
      </w:r>
    </w:p>
    <w:p w:rsidR="00B1614D" w:rsidRPr="00C44CC1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B1614D" w:rsidRPr="00BA51E1" w:rsidRDefault="00B1614D" w:rsidP="00B1614D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1614D" w:rsidRPr="00F25D3D" w:rsidRDefault="00B1614D" w:rsidP="00B161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BF052D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7421B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BF052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7970D2">
        <w:rPr>
          <w:rFonts w:ascii="Times New Roman" w:hAnsi="Times New Roman" w:cs="Times New Roman"/>
          <w:sz w:val="26"/>
          <w:szCs w:val="26"/>
        </w:rPr>
        <w:t>4</w:t>
      </w:r>
      <w:r w:rsidRPr="00BF052D">
        <w:rPr>
          <w:rFonts w:ascii="Times New Roman" w:hAnsi="Times New Roman" w:cs="Times New Roman"/>
          <w:sz w:val="26"/>
          <w:szCs w:val="26"/>
        </w:rPr>
        <w:t>-09</w:t>
      </w:r>
      <w:r w:rsidR="00C272B6" w:rsidRPr="00BF052D">
        <w:rPr>
          <w:rFonts w:ascii="Times New Roman" w:hAnsi="Times New Roman" w:cs="Times New Roman"/>
          <w:sz w:val="26"/>
          <w:szCs w:val="26"/>
        </w:rPr>
        <w:t>6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2. </w:t>
      </w:r>
      <w:r w:rsidRPr="00BF052D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Pr="00BF052D">
        <w:rPr>
          <w:rFonts w:ascii="Times New Roman" w:hAnsi="Times New Roman" w:cs="Times New Roman"/>
          <w:sz w:val="26"/>
          <w:szCs w:val="26"/>
        </w:rPr>
        <w:t xml:space="preserve">: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3. </w:t>
      </w:r>
      <w:r w:rsidRPr="00BF052D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BF05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052D">
        <w:rPr>
          <w:rFonts w:ascii="Times New Roman" w:hAnsi="Times New Roman"/>
          <w:sz w:val="26"/>
          <w:szCs w:val="26"/>
        </w:rPr>
        <w:t xml:space="preserve">: </w:t>
      </w:r>
      <w:r w:rsidRPr="00BF052D">
        <w:rPr>
          <w:rFonts w:ascii="Times New Roman" w:hAnsi="Times New Roman"/>
          <w:color w:val="000000" w:themeColor="text1"/>
          <w:sz w:val="26"/>
          <w:szCs w:val="26"/>
        </w:rPr>
        <w:t>осуществление налогового контроля</w:t>
      </w:r>
      <w:r w:rsidR="00BF052D" w:rsidRPr="00BF052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BF052D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</w:t>
      </w:r>
      <w:r w:rsidR="00C272B6" w:rsidRPr="00BF052D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BF052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F052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BF05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BF052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B1614D" w:rsidRPr="00BF052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175E2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 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2D5A35" w:rsidRDefault="000B4AEA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5A35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D5A35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D5A35">
        <w:rPr>
          <w:rFonts w:ascii="Times New Roman" w:hAnsi="Times New Roman" w:cs="Times New Roman"/>
          <w:sz w:val="26"/>
          <w:szCs w:val="26"/>
        </w:rPr>
        <w:t>;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2D5A35" w:rsidRPr="00B51CD8" w:rsidRDefault="000B4AEA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2D5A35" w:rsidRPr="00B51CD8" w:rsidRDefault="000B4AEA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D5A35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D5A35" w:rsidRDefault="000B4AEA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F737DD" w:rsidRDefault="00F737DD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737DD" w:rsidRDefault="00F737D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139C" w:rsidRPr="00AC61AF" w:rsidRDefault="00CE139C" w:rsidP="00CE13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CE139C" w:rsidRDefault="00CE139C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1614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проверок.</w:t>
      </w:r>
    </w:p>
    <w:p w:rsidR="00464A3F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изменениями.</w:t>
      </w:r>
    </w:p>
    <w:p w:rsidR="00335FBA" w:rsidRDefault="00335FBA" w:rsidP="00335F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>
        <w:rPr>
          <w:rFonts w:ascii="Times New Roman" w:hAnsi="Times New Roman" w:cs="Times New Roman"/>
          <w:sz w:val="26"/>
          <w:szCs w:val="26"/>
        </w:rPr>
        <w:t xml:space="preserve">налогов, предусмотренных НК РФ, составление акта по результатам проведения </w:t>
      </w:r>
      <w:r>
        <w:rPr>
          <w:rFonts w:ascii="Times New Roman" w:hAnsi="Times New Roman" w:cs="Times New Roman"/>
          <w:sz w:val="26"/>
          <w:szCs w:val="26"/>
        </w:rPr>
        <w:lastRenderedPageBreak/>
        <w:t>камеральной налоговой проверки.</w:t>
      </w:r>
    </w:p>
    <w:p w:rsidR="00464A3F" w:rsidRPr="00ED27E9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6.8. </w:t>
      </w: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контрольно- надзорных полномочий; исполнение предписаний, решений и других распорядительных документов.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камеральных проверок №1, государственный налоговый инспектор обязан: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осуществлению контроля за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другими законодательными актами;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отбор налогоплательщиков, имеющих низкую налоговую нагрузку на основе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контроль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A21545" w:rsidRPr="000029E7" w:rsidRDefault="00A21545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03497" w:rsidRDefault="00303497" w:rsidP="003034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на доступ в установленном порядке к сведениям, составляющим государственную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тайну, если исполнение должностных обязанностей связано с использованием таких сведений;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должностной рост на конкурсной основе;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B1614D" w:rsidRPr="000029E7" w:rsidRDefault="009529F3" w:rsidP="00952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1614D" w:rsidRPr="000029E7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- проводить камеральные налоговые проверки в порядке, установленным действующим законодательством;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подготавливать протоколы об административных правонарушениях на должностных лиц организаций, учреждений и граждан при установлении фактов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нарушений ими законодательства о налогах и сборах;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B1614D" w:rsidRPr="000029E7" w:rsidRDefault="00B1614D" w:rsidP="00002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AD4279" w:rsidRPr="003F6C62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 Государственный налоговый инспектор за неисполнение </w:t>
      </w:r>
      <w:r w:rsidRPr="000029E7">
        <w:rPr>
          <w:rFonts w:ascii="Times New Roman" w:hAnsi="Times New Roman" w:cs="Times New Roman"/>
          <w:sz w:val="26"/>
          <w:szCs w:val="26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D4279">
        <w:rPr>
          <w:rFonts w:ascii="Times New Roman" w:hAnsi="Times New Roman" w:cs="Times New Roman"/>
          <w:sz w:val="26"/>
          <w:szCs w:val="26"/>
        </w:rPr>
        <w:t xml:space="preserve"> </w:t>
      </w:r>
      <w:r w:rsidR="00AD4279" w:rsidRPr="003F6C62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</w:t>
      </w:r>
      <w:r w:rsidRPr="000029E7">
        <w:rPr>
          <w:rFonts w:ascii="Times New Roman" w:hAnsi="Times New Roman" w:cs="Times New Roman"/>
          <w:sz w:val="26"/>
          <w:szCs w:val="26"/>
        </w:rPr>
        <w:t>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E94A93"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 Государственный налоговый инспектор в </w:t>
      </w:r>
      <w:r w:rsidRPr="000029E7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614D" w:rsidRPr="000029E7" w:rsidRDefault="00B1614D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с </w:t>
      </w:r>
      <w:r w:rsidRPr="000029E7">
        <w:rPr>
          <w:rFonts w:ascii="Times New Roman" w:hAnsi="Times New Roman" w:cs="Times New Roman"/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18. 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0029E7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0029E7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0029E7">
        <w:rPr>
          <w:rFonts w:ascii="Times New Roman" w:hAnsi="Times New Roman" w:cs="Times New Roman"/>
          <w:sz w:val="26"/>
          <w:szCs w:val="26"/>
        </w:rPr>
        <w:t>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63DD" w:rsidRDefault="004563D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37DD" w:rsidRDefault="00F737DD" w:rsidP="00F20E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737DD" w:rsidSect="004B0B33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EA" w:rsidRDefault="000B4AEA" w:rsidP="00B1614D">
      <w:pPr>
        <w:spacing w:after="0" w:line="240" w:lineRule="auto"/>
      </w:pPr>
      <w:r>
        <w:separator/>
      </w:r>
    </w:p>
  </w:endnote>
  <w:endnote w:type="continuationSeparator" w:id="0">
    <w:p w:rsidR="000B4AEA" w:rsidRDefault="000B4AEA" w:rsidP="00B1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EA" w:rsidRDefault="000B4AEA" w:rsidP="00B1614D">
      <w:pPr>
        <w:spacing w:after="0" w:line="240" w:lineRule="auto"/>
      </w:pPr>
      <w:r>
        <w:separator/>
      </w:r>
    </w:p>
  </w:footnote>
  <w:footnote w:type="continuationSeparator" w:id="0">
    <w:p w:rsidR="000B4AEA" w:rsidRDefault="000B4AEA" w:rsidP="00B1614D">
      <w:pPr>
        <w:spacing w:after="0" w:line="240" w:lineRule="auto"/>
      </w:pPr>
      <w:r>
        <w:continuationSeparator/>
      </w:r>
    </w:p>
  </w:footnote>
  <w:footnote w:id="1">
    <w:p w:rsidR="00B1614D" w:rsidRPr="000916AA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1614D" w:rsidRPr="00AF4BFF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C6918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20EC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0B4AEA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4D"/>
    <w:rsid w:val="000029E7"/>
    <w:rsid w:val="000555D8"/>
    <w:rsid w:val="000B4AEA"/>
    <w:rsid w:val="000C7500"/>
    <w:rsid w:val="001175E2"/>
    <w:rsid w:val="001B34B1"/>
    <w:rsid w:val="001F3740"/>
    <w:rsid w:val="001F4B99"/>
    <w:rsid w:val="0021748C"/>
    <w:rsid w:val="002209BB"/>
    <w:rsid w:val="00265B0F"/>
    <w:rsid w:val="00292A0D"/>
    <w:rsid w:val="002D5A35"/>
    <w:rsid w:val="00303497"/>
    <w:rsid w:val="00335FBA"/>
    <w:rsid w:val="003867D7"/>
    <w:rsid w:val="003A3530"/>
    <w:rsid w:val="004507A7"/>
    <w:rsid w:val="004563DD"/>
    <w:rsid w:val="00464A3F"/>
    <w:rsid w:val="004B0B33"/>
    <w:rsid w:val="004F16B8"/>
    <w:rsid w:val="00651623"/>
    <w:rsid w:val="006A58D7"/>
    <w:rsid w:val="007136B7"/>
    <w:rsid w:val="00737B25"/>
    <w:rsid w:val="00785DD8"/>
    <w:rsid w:val="0078726D"/>
    <w:rsid w:val="007970D2"/>
    <w:rsid w:val="007F7E49"/>
    <w:rsid w:val="008970A4"/>
    <w:rsid w:val="009529F3"/>
    <w:rsid w:val="00993668"/>
    <w:rsid w:val="009D30D1"/>
    <w:rsid w:val="00A21545"/>
    <w:rsid w:val="00A54571"/>
    <w:rsid w:val="00AC61AF"/>
    <w:rsid w:val="00AD4279"/>
    <w:rsid w:val="00AF2111"/>
    <w:rsid w:val="00AF284E"/>
    <w:rsid w:val="00B050CA"/>
    <w:rsid w:val="00B1614D"/>
    <w:rsid w:val="00BC6918"/>
    <w:rsid w:val="00BE3DFC"/>
    <w:rsid w:val="00BE60EB"/>
    <w:rsid w:val="00BF052D"/>
    <w:rsid w:val="00C0081F"/>
    <w:rsid w:val="00C272B6"/>
    <w:rsid w:val="00C42375"/>
    <w:rsid w:val="00C53DF5"/>
    <w:rsid w:val="00C70382"/>
    <w:rsid w:val="00CE139C"/>
    <w:rsid w:val="00D06C2C"/>
    <w:rsid w:val="00D54E0C"/>
    <w:rsid w:val="00E3255C"/>
    <w:rsid w:val="00E94A93"/>
    <w:rsid w:val="00EF7608"/>
    <w:rsid w:val="00EF7E04"/>
    <w:rsid w:val="00F20ECC"/>
    <w:rsid w:val="00F737DD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6B3A6-EA66-4F96-A68E-2F91877D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4</cp:revision>
  <cp:lastPrinted>2021-07-05T07:41:00Z</cp:lastPrinted>
  <dcterms:created xsi:type="dcterms:W3CDTF">2021-06-17T14:58:00Z</dcterms:created>
  <dcterms:modified xsi:type="dcterms:W3CDTF">2022-05-17T11:44:00Z</dcterms:modified>
</cp:coreProperties>
</file>